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Cs w:val="21"/>
        </w:rPr>
        <w:t>一般演題（</w:t>
      </w:r>
      <w:r w:rsidR="006B080E">
        <w:rPr>
          <w:rFonts w:ascii="ＭＳ 明朝" w:hAnsi="ＭＳ 明朝" w:hint="eastAsia"/>
          <w:b/>
          <w:szCs w:val="21"/>
        </w:rPr>
        <w:t>口演</w:t>
      </w:r>
      <w:r>
        <w:rPr>
          <w:rFonts w:ascii="ＭＳ 明朝" w:hAnsi="ＭＳ 明朝" w:hint="eastAsia"/>
          <w:b/>
          <w:szCs w:val="21"/>
        </w:rPr>
        <w:t>）</w:t>
      </w:r>
      <w:r w:rsidR="006B080E">
        <w:rPr>
          <w:rFonts w:ascii="ＭＳ 明朝" w:hAnsi="ＭＳ 明朝" w:hint="eastAsia"/>
          <w:b/>
          <w:szCs w:val="21"/>
        </w:rPr>
        <w:t xml:space="preserve">　or　</w:t>
      </w:r>
    </w:p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  <w:r w:rsidRPr="00A13CC8">
        <w:rPr>
          <w:rFonts w:ascii="ＭＳ 明朝" w:hAnsi="ＭＳ 明朝" w:hint="eastAsia"/>
          <w:b/>
          <w:szCs w:val="21"/>
        </w:rPr>
        <w:t>「じぃんとしたり、グッときた事例や実践のポスター発表会」</w:t>
      </w:r>
      <w:r>
        <w:rPr>
          <w:rFonts w:ascii="ＭＳ 明朝" w:hAnsi="ＭＳ 明朝" w:hint="eastAsia"/>
          <w:b/>
          <w:szCs w:val="21"/>
        </w:rPr>
        <w:t>ポスター発表</w:t>
      </w:r>
    </w:p>
    <w:p w:rsidR="006B080E" w:rsidRDefault="006B080E" w:rsidP="00B405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</w:t>
      </w:r>
      <w:r w:rsidR="00541424">
        <w:rPr>
          <w:rFonts w:ascii="ＭＳ 明朝" w:hAnsi="ＭＳ 明朝" w:hint="eastAsia"/>
          <w:b/>
          <w:szCs w:val="21"/>
        </w:rPr>
        <w:t>希望する方を</w:t>
      </w:r>
      <w:r w:rsidR="00A13CC8">
        <w:rPr>
          <w:rFonts w:ascii="ＭＳ 明朝" w:hAnsi="ＭＳ 明朝" w:hint="eastAsia"/>
          <w:b/>
          <w:szCs w:val="21"/>
        </w:rPr>
        <w:t>残して</w:t>
      </w:r>
      <w:r w:rsidR="00541424">
        <w:rPr>
          <w:rFonts w:ascii="ＭＳ 明朝" w:hAnsi="ＭＳ 明朝" w:hint="eastAsia"/>
          <w:b/>
          <w:szCs w:val="21"/>
        </w:rPr>
        <w:t>ください。</w:t>
      </w:r>
      <w:r>
        <w:rPr>
          <w:rFonts w:ascii="ＭＳ 明朝" w:hAnsi="ＭＳ 明朝" w:hint="eastAsia"/>
          <w:b/>
          <w:szCs w:val="21"/>
        </w:rPr>
        <w:t>）</w:t>
      </w:r>
    </w:p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</w:p>
    <w:p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:rsidR="000A03AE" w:rsidRPr="00B405A2" w:rsidRDefault="000A03AE" w:rsidP="009115EA">
      <w:pPr>
        <w:snapToGrid w:val="0"/>
        <w:spacing w:beforeLines="50" w:before="233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9115EA">
      <w:pPr>
        <w:snapToGrid w:val="0"/>
        <w:spacing w:beforeLines="50" w:before="233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B405A2">
      <w:pPr>
        <w:jc w:val="left"/>
        <w:rPr>
          <w:rFonts w:ascii="ＭＳ 明朝"/>
          <w:szCs w:val="21"/>
        </w:rPr>
      </w:pPr>
    </w:p>
    <w:p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0E7C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466" w:charSpace="1219"/>
        </w:sectPr>
      </w:pPr>
    </w:p>
    <w:p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</w:t>
      </w:r>
      <w:r w:rsidR="00B67424">
        <w:rPr>
          <w:rFonts w:ascii="ＭＳ 明朝" w:hAnsi="ＭＳ 明朝" w:hint="eastAsia"/>
          <w:szCs w:val="21"/>
        </w:rPr>
        <w:t>、</w:t>
      </w:r>
      <w:r w:rsidR="00A13CC8">
        <w:rPr>
          <w:rFonts w:ascii="ＭＳ 明朝" w:hAnsi="Times New Roman" w:cs="ＭＳ 明朝" w:hint="eastAsia"/>
        </w:rPr>
        <w:t>「じぃんとしたり、グッときた事例や実践のポスター発表会」</w:t>
      </w:r>
      <w:r>
        <w:rPr>
          <w:rFonts w:ascii="ＭＳ 明朝" w:hAnsi="ＭＳ 明朝" w:hint="eastAsia"/>
          <w:szCs w:val="21"/>
        </w:rPr>
        <w:t>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:rsidR="000A03AE" w:rsidRDefault="000A03AE" w:rsidP="00661ABE">
      <w:pPr>
        <w:rPr>
          <w:rFonts w:ascii="ＭＳ 明朝"/>
          <w:szCs w:val="21"/>
        </w:rPr>
      </w:pPr>
    </w:p>
    <w:p w:rsidR="000A03AE" w:rsidRDefault="000A03AE" w:rsidP="00661ABE">
      <w:pPr>
        <w:rPr>
          <w:rFonts w:ascii="ＭＳ 明朝"/>
          <w:szCs w:val="21"/>
        </w:rPr>
      </w:pPr>
    </w:p>
    <w:p w:rsidR="005A5924" w:rsidRDefault="00A13CC8" w:rsidP="005A5924">
      <w:pPr>
        <w:ind w:firstLineChars="100" w:firstLine="217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ポスター発表をされ、日本プライマリ・ケア連合学会の後期研修プログラムの紹介を希望される場合は、抄録の最後に、『プログラム名』と宣伝方法として『ポスター』か『チラシ折り込み』か『両方』か、を記載してください。</w:t>
      </w:r>
    </w:p>
    <w:p w:rsidR="005A5924" w:rsidRDefault="00A13CC8" w:rsidP="005A5924">
      <w:pPr>
        <w:ind w:firstLineChars="100" w:firstLine="217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希望しない場合は特に記載する必要はありません。</w:t>
      </w:r>
    </w:p>
    <w:p w:rsidR="00A13CC8" w:rsidRDefault="00A13CC8" w:rsidP="005A5924">
      <w:pPr>
        <w:ind w:firstLineChars="100" w:firstLine="217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この情報は事務局のみで使用し、参加者に配布する抄録には反映させません。</w:t>
      </w:r>
    </w:p>
    <w:p w:rsidR="000A03AE" w:rsidRPr="00A13CC8" w:rsidRDefault="000A03AE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Pr="00B405A2" w:rsidRDefault="00A13CC8" w:rsidP="00661ABE">
      <w:pPr>
        <w:rPr>
          <w:rFonts w:ascii="ＭＳ 明朝"/>
          <w:szCs w:val="21"/>
        </w:rPr>
      </w:pPr>
    </w:p>
    <w:sectPr w:rsidR="00A13CC8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3A" w:rsidRPr="009F0145" w:rsidRDefault="00B14A3A" w:rsidP="0075348C">
      <w:pPr>
        <w:rPr>
          <w:sz w:val="16"/>
        </w:rPr>
      </w:pPr>
      <w:r>
        <w:separator/>
      </w:r>
    </w:p>
  </w:endnote>
  <w:endnote w:type="continuationSeparator" w:id="0">
    <w:p w:rsidR="00B14A3A" w:rsidRPr="009F0145" w:rsidRDefault="00B14A3A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3A" w:rsidRPr="009F0145" w:rsidRDefault="00B14A3A" w:rsidP="0075348C">
      <w:pPr>
        <w:rPr>
          <w:sz w:val="16"/>
        </w:rPr>
      </w:pPr>
      <w:r>
        <w:separator/>
      </w:r>
    </w:p>
  </w:footnote>
  <w:footnote w:type="continuationSeparator" w:id="0">
    <w:p w:rsidR="00B14A3A" w:rsidRPr="009F0145" w:rsidRDefault="00B14A3A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0E7C74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0283"/>
    <w:rsid w:val="0016134C"/>
    <w:rsid w:val="00167678"/>
    <w:rsid w:val="001A128D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0EAD"/>
    <w:rsid w:val="00592730"/>
    <w:rsid w:val="005A0076"/>
    <w:rsid w:val="005A5924"/>
    <w:rsid w:val="005B09E5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31B4"/>
    <w:rsid w:val="00860855"/>
    <w:rsid w:val="00867C55"/>
    <w:rsid w:val="008766C5"/>
    <w:rsid w:val="00882246"/>
    <w:rsid w:val="008A0D15"/>
    <w:rsid w:val="008A395C"/>
    <w:rsid w:val="008B1F30"/>
    <w:rsid w:val="008C055D"/>
    <w:rsid w:val="008D3762"/>
    <w:rsid w:val="008E7EDD"/>
    <w:rsid w:val="008F1159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0531"/>
    <w:rsid w:val="00AF4D0E"/>
    <w:rsid w:val="00B0699E"/>
    <w:rsid w:val="00B14951"/>
    <w:rsid w:val="00B14A3A"/>
    <w:rsid w:val="00B405A2"/>
    <w:rsid w:val="00B415A8"/>
    <w:rsid w:val="00B515CA"/>
    <w:rsid w:val="00B568E4"/>
    <w:rsid w:val="00B67424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A58AC"/>
    <w:rsid w:val="00CD74E7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D8A79E-1CA7-4330-8E09-B665CAD3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日本看護評価学会</dc:creator>
  <cp:keywords/>
  <dc:description/>
  <cp:lastModifiedBy>Kiyoji Komoto</cp:lastModifiedBy>
  <cp:revision>2</cp:revision>
  <cp:lastPrinted>2017-02-28T08:40:00Z</cp:lastPrinted>
  <dcterms:created xsi:type="dcterms:W3CDTF">2017-02-28T08:41:00Z</dcterms:created>
  <dcterms:modified xsi:type="dcterms:W3CDTF">2017-02-28T08:41:00Z</dcterms:modified>
</cp:coreProperties>
</file>